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773"/>
      </w:tblGrid>
      <w:tr w:rsidR="00A8455D" w:rsidTr="00A8455D">
        <w:trPr>
          <w:tblCellSpacing w:w="0" w:type="dxa"/>
        </w:trPr>
        <w:tc>
          <w:tcPr>
            <w:tcW w:w="0" w:type="auto"/>
            <w:vAlign w:val="center"/>
            <w:hideMark/>
          </w:tcPr>
          <w:p w:rsidR="00A8455D" w:rsidRDefault="00A8455D">
            <w:pPr>
              <w:rPr>
                <w:szCs w:val="24"/>
              </w:rPr>
            </w:pPr>
          </w:p>
        </w:tc>
      </w:tr>
    </w:tbl>
    <w:p w:rsidR="00A8455D" w:rsidRDefault="00A8455D" w:rsidP="00A8455D">
      <w:pPr>
        <w:rPr>
          <w:vanish/>
        </w:rPr>
      </w:pPr>
    </w:p>
    <w:tbl>
      <w:tblPr>
        <w:tblW w:w="5000" w:type="pct"/>
        <w:tblCellSpacing w:w="0" w:type="dxa"/>
        <w:tblCellMar>
          <w:left w:w="0" w:type="dxa"/>
          <w:right w:w="0" w:type="dxa"/>
        </w:tblCellMar>
        <w:tblLook w:val="04A0"/>
      </w:tblPr>
      <w:tblGrid>
        <w:gridCol w:w="60"/>
        <w:gridCol w:w="11212"/>
        <w:gridCol w:w="6"/>
      </w:tblGrid>
      <w:tr w:rsidR="00F67C30" w:rsidTr="00F67C30">
        <w:trPr>
          <w:tblCellSpacing w:w="0" w:type="dxa"/>
        </w:trPr>
        <w:tc>
          <w:tcPr>
            <w:tcW w:w="50" w:type="pct"/>
            <w:hideMark/>
          </w:tcPr>
          <w:tbl>
            <w:tblPr>
              <w:tblW w:w="5000" w:type="pct"/>
              <w:tblCellSpacing w:w="0" w:type="dxa"/>
              <w:tblCellMar>
                <w:left w:w="0" w:type="dxa"/>
                <w:right w:w="0" w:type="dxa"/>
              </w:tblCellMar>
              <w:tblLook w:val="04A0"/>
            </w:tblPr>
            <w:tblGrid>
              <w:gridCol w:w="60"/>
            </w:tblGrid>
            <w:tr w:rsidR="00F67C30" w:rsidRPr="009478EB" w:rsidTr="00887B2C">
              <w:trPr>
                <w:tblCellSpacing w:w="0" w:type="dxa"/>
              </w:trPr>
              <w:tc>
                <w:tcPr>
                  <w:tcW w:w="0" w:type="auto"/>
                  <w:vAlign w:val="center"/>
                  <w:hideMark/>
                </w:tcPr>
                <w:p w:rsidR="00F67C30" w:rsidRPr="009478EB" w:rsidRDefault="00F67C30" w:rsidP="00887B2C">
                  <w:pPr>
                    <w:pStyle w:val="NormalWeb"/>
                    <w:jc w:val="center"/>
                  </w:pPr>
                  <w:r w:rsidRPr="009478EB">
                    <w:t> </w:t>
                  </w:r>
                </w:p>
              </w:tc>
            </w:tr>
          </w:tbl>
          <w:p w:rsidR="00F67C30" w:rsidRPr="009478EB" w:rsidRDefault="00F67C30" w:rsidP="00887B2C">
            <w:pPr>
              <w:rPr>
                <w:vanish/>
              </w:rPr>
            </w:pPr>
          </w:p>
        </w:tc>
        <w:tc>
          <w:tcPr>
            <w:tcW w:w="167" w:type="pct"/>
            <w:hideMark/>
          </w:tcPr>
          <w:tbl>
            <w:tblPr>
              <w:tblW w:w="5000" w:type="pct"/>
              <w:tblCellSpacing w:w="0" w:type="dxa"/>
              <w:tblCellMar>
                <w:left w:w="0" w:type="dxa"/>
                <w:right w:w="0" w:type="dxa"/>
              </w:tblCellMar>
              <w:tblLook w:val="04A0"/>
            </w:tblPr>
            <w:tblGrid>
              <w:gridCol w:w="60"/>
              <w:gridCol w:w="6"/>
              <w:gridCol w:w="11146"/>
            </w:tblGrid>
            <w:tr w:rsidR="00F67C30" w:rsidRPr="009478EB" w:rsidTr="00887B2C">
              <w:trPr>
                <w:tblCellSpacing w:w="0" w:type="dxa"/>
              </w:trPr>
              <w:tc>
                <w:tcPr>
                  <w:tcW w:w="50" w:type="pct"/>
                  <w:hideMark/>
                </w:tcPr>
                <w:p w:rsidR="00F67C30" w:rsidRPr="009478EB" w:rsidRDefault="00F67C30" w:rsidP="00887B2C">
                  <w:pPr>
                    <w:pStyle w:val="NormalWeb"/>
                  </w:pPr>
                  <w:r w:rsidRPr="009478EB">
                    <w:t> </w:t>
                  </w:r>
                </w:p>
              </w:tc>
              <w:tc>
                <w:tcPr>
                  <w:tcW w:w="360" w:type="dxa"/>
                  <w:hideMark/>
                </w:tcPr>
                <w:p w:rsidR="00F67C30" w:rsidRPr="009478EB" w:rsidRDefault="00F67C30" w:rsidP="00887B2C">
                  <w:pPr>
                    <w:rPr>
                      <w:szCs w:val="24"/>
                    </w:rPr>
                  </w:pPr>
                </w:p>
              </w:tc>
              <w:tc>
                <w:tcPr>
                  <w:tcW w:w="0" w:type="auto"/>
                  <w:hideMark/>
                </w:tcPr>
                <w:p w:rsidR="00F67C30" w:rsidRPr="009478EB" w:rsidRDefault="00F67C30" w:rsidP="00887B2C">
                  <w:pPr>
                    <w:pStyle w:val="NormalWeb"/>
                    <w:jc w:val="center"/>
                  </w:pPr>
                  <w:r w:rsidRPr="009478EB">
                    <w:rPr>
                      <w:rStyle w:val="Strong"/>
                      <w:sz w:val="48"/>
                      <w:szCs w:val="48"/>
                    </w:rPr>
                    <w:t>Boaters and Bonnets in 1910</w:t>
                  </w:r>
                </w:p>
                <w:p w:rsidR="00F67C30" w:rsidRPr="009478EB" w:rsidRDefault="00F67C30" w:rsidP="00887B2C">
                  <w:pPr>
                    <w:pStyle w:val="NormalWeb"/>
                  </w:pPr>
                  <w:r w:rsidRPr="009478EB">
                    <w:t xml:space="preserve">This is a shot of the crowds at </w:t>
                  </w:r>
                  <w:proofErr w:type="spellStart"/>
                  <w:r w:rsidRPr="009478EB">
                    <w:t>Ditton</w:t>
                  </w:r>
                  <w:proofErr w:type="spellEnd"/>
                  <w:r w:rsidRPr="009478EB">
                    <w:t xml:space="preserve"> Corner at the May Bumps on 8 June 1910.   Dressing up for the big occasion was popular in those days - check out the outfits.   Wearing a hat was clearly essential.  There are 103 people on this photograph.   Only one of them is </w:t>
                  </w:r>
                  <w:r w:rsidRPr="009478EB">
                    <w:rPr>
                      <w:rStyle w:val="Strong"/>
                      <w:i/>
                      <w:iCs/>
                    </w:rPr>
                    <w:t>not</w:t>
                  </w:r>
                  <w:r w:rsidRPr="009478EB">
                    <w:t xml:space="preserve"> wearing a hat.  Can you spot him?  [The guy holding his hat in his hand does not count].  </w:t>
                  </w:r>
                </w:p>
                <w:p w:rsidR="00F67C30" w:rsidRPr="009478EB" w:rsidRDefault="003F2C98" w:rsidP="00887B2C">
                  <w:pPr>
                    <w:pStyle w:val="NormalWeb"/>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wds watching the May Bumps at Ditton Corner 1910" style="width:557.25pt;height:340.5pt">
                        <v:imagedata r:id="rId4" r:href="rId5"/>
                      </v:shape>
                    </w:pict>
                  </w:r>
                </w:p>
                <w:p w:rsidR="00F67C30" w:rsidRPr="009478EB" w:rsidRDefault="00F67C30" w:rsidP="00887B2C">
                  <w:pPr>
                    <w:pStyle w:val="NormalWeb"/>
                    <w:jc w:val="center"/>
                  </w:pPr>
                  <w:r w:rsidRPr="009478EB">
                    <w:t xml:space="preserve">Answer to 'Where is Hatless Wally?'  </w:t>
                  </w:r>
                  <w:hyperlink r:id="rId6" w:anchor="Guy%20not%20wearing%20a%20hat" w:history="1">
                    <w:proofErr w:type="gramStart"/>
                    <w:r w:rsidRPr="009478EB">
                      <w:rPr>
                        <w:rStyle w:val="Hyperlink"/>
                      </w:rPr>
                      <w:t>below</w:t>
                    </w:r>
                    <w:proofErr w:type="gramEnd"/>
                  </w:hyperlink>
                  <w:r w:rsidRPr="009478EB">
                    <w:t>.</w:t>
                  </w:r>
                </w:p>
                <w:p w:rsidR="00F67C30" w:rsidRPr="009478EB" w:rsidRDefault="003F2C98" w:rsidP="00887B2C">
                  <w:r>
                    <w:pict>
                      <v:rect id="_x0000_i1026" style="width:0;height:1.5pt" o:hralign="center" o:hrstd="t" o:hr="t" fillcolor="#a0a0a0" stroked="f"/>
                    </w:pict>
                  </w:r>
                </w:p>
                <w:p w:rsidR="00F67C30" w:rsidRPr="009478EB" w:rsidRDefault="00F67C30" w:rsidP="00887B2C">
                  <w:pPr>
                    <w:pStyle w:val="NormalWeb"/>
                    <w:jc w:val="center"/>
                  </w:pPr>
                  <w:r w:rsidRPr="009478EB">
                    <w:rPr>
                      <w:rStyle w:val="Strong"/>
                      <w:sz w:val="36"/>
                      <w:szCs w:val="36"/>
                    </w:rPr>
                    <w:t>The Hat Parade</w:t>
                  </w:r>
                </w:p>
                <w:p w:rsidR="00F67C30" w:rsidRPr="009478EB" w:rsidRDefault="00F67C30" w:rsidP="00887B2C">
                  <w:pPr>
                    <w:pStyle w:val="NormalWeb"/>
                    <w:jc w:val="center"/>
                  </w:pPr>
                  <w:r w:rsidRPr="009478EB">
                    <w:t>A wide variety of hats were worn.  For a rowing occasion, many people chose the appropriately-named Boater, often trimmed with college colours.  But many other hats are in evidence, taken from details from the photograph.  No baseball caps, you'll note...</w:t>
                  </w:r>
                </w:p>
                <w:p w:rsidR="00F67C30" w:rsidRPr="009478EB" w:rsidRDefault="00F67C30" w:rsidP="00887B2C">
                  <w:pPr>
                    <w:pStyle w:val="NormalWeb"/>
                    <w:jc w:val="center"/>
                  </w:pPr>
                  <w:r w:rsidRPr="009478EB">
                    <w:t> </w:t>
                  </w:r>
                  <w:r w:rsidR="003F2C98">
                    <w:pict>
                      <v:shape id="_x0000_i1027" type="#_x0000_t75" alt="The straw Boater was a popular choice by many young roisterers" style="width:195pt;height:75pt">
                        <v:imagedata r:id="rId7" r:href="rId8"/>
                      </v:shape>
                    </w:pict>
                  </w:r>
                  <w:r w:rsidRPr="009478EB">
                    <w:t xml:space="preserve"> </w:t>
                  </w:r>
                  <w:r w:rsidR="003F2C98">
                    <w:pict>
                      <v:shape id="_x0000_i1028" type="#_x0000_t75" alt="A toff would wear his Boater at a jaunty angle" style="width:63pt;height:75pt">
                        <v:imagedata r:id="rId9" r:href="rId10"/>
                      </v:shape>
                    </w:pict>
                  </w:r>
                  <w:r w:rsidR="003F2C98">
                    <w:pict>
                      <v:shape id="_x0000_i1029" type="#_x0000_t75" alt="A boatload of assorted titfers" style="width:243.75pt;height:75pt">
                        <v:imagedata r:id="rId11" r:href="rId12"/>
                      </v:shape>
                    </w:pict>
                  </w:r>
                  <w:r w:rsidR="004F163E">
                    <w:pict>
                      <v:shape id="_x0000_i1030" type="#_x0000_t75" alt="A young beau in his college boater walking out with floosie in the fancy millinery" style="width:105.75pt;height:75pt">
                        <v:imagedata r:id="rId13" r:href="rId14"/>
                      </v:shape>
                    </w:pict>
                  </w:r>
                  <w:r w:rsidR="004F163E">
                    <w:pict>
                      <v:shape id="_x0000_i1031" type="#_x0000_t75" alt="The bohemian brigade wore fur hats, pith helmets and fruit salads" style="width:147.75pt;height:75pt">
                        <v:imagedata r:id="rId15" r:href="rId16"/>
                      </v:shape>
                    </w:pict>
                  </w:r>
                  <w:r w:rsidR="004F163E">
                    <w:pict>
                      <v:shape id="_x0000_i1032" type="#_x0000_t75" alt="The Classic Panama and a Fabulous Creation" style="width:119.25pt;height:75pt">
                        <v:imagedata r:id="rId17" r:href="rId18"/>
                      </v:shape>
                    </w:pict>
                  </w:r>
                  <w:r w:rsidR="004F163E">
                    <w:pict>
                      <v:shape id="_x0000_i1033" type="#_x0000_t75" alt="Big brims and big bows made a young maiden's bonnet" style="width:78pt;height:75pt">
                        <v:imagedata r:id="rId19" r:href="rId20"/>
                      </v:shape>
                    </w:pict>
                  </w:r>
                  <w:r w:rsidR="004F163E">
                    <w:pict>
                      <v:shape id="_x0000_i1034" type="#_x0000_t75" alt="Feather bonnets for the ladies, a Homburg for the gentlemen" style="width:101.25pt;height:75pt">
                        <v:imagedata r:id="rId21" r:href="rId22"/>
                      </v:shape>
                    </w:pict>
                  </w:r>
                  <w:r w:rsidR="004F163E">
                    <w:pict>
                      <v:shape id="_x0000_i1035" type="#_x0000_t75" alt="Boaters for the gents and a floppy brimmed creation for the lady" style="width:174.75pt;height:75pt">
                        <v:imagedata r:id="rId23" r:href="rId24"/>
                      </v:shape>
                    </w:pict>
                  </w:r>
                  <w:r w:rsidR="004F163E">
                    <w:pict>
                      <v:shape id="_x0000_i1036" type="#_x0000_t75" alt="Big bonnets for little girls" style="width:105.75pt;height:75pt">
                        <v:imagedata r:id="rId25" r:href="rId26"/>
                      </v:shape>
                    </w:pict>
                  </w:r>
                  <w:r w:rsidR="004F163E">
                    <w:pict>
                      <v:shape id="_x0000_i1037" type="#_x0000_t75" alt="Flat cap for the tweeded toffs" style="width:78.75pt;height:75pt">
                        <v:imagedata r:id="rId27" r:href="rId28"/>
                      </v:shape>
                    </w:pict>
                  </w:r>
                  <w:r w:rsidR="004F163E">
                    <w:pict>
                      <v:shape id="_x0000_i1038" type="#_x0000_t75" alt="Bowler hat and pipe for the older codger" style="width:62.25pt;height:75pt">
                        <v:imagedata r:id="rId29" r:href="rId30"/>
                      </v:shape>
                    </w:pict>
                  </w:r>
                  <w:r w:rsidR="004F163E">
                    <w:pict>
                      <v:shape id="_x0000_i1039" type="#_x0000_t75" alt="Expansive headwear and constrictive corsetry for the society ladies" style="width:117pt;height:75pt">
                        <v:imagedata r:id="rId31" r:href="rId32"/>
                      </v:shape>
                    </w:pict>
                  </w:r>
                  <w:r w:rsidR="004F163E">
                    <w:pict>
                      <v:shape id="_x0000_i1040" type="#_x0000_t75" alt="A real vicar and tart party" style="width:66.75pt;height:75pt">
                        <v:imagedata r:id="rId33" r:href="rId34"/>
                      </v:shape>
                    </w:pict>
                  </w:r>
                  <w:r w:rsidR="004F163E">
                    <w:pict>
                      <v:shape id="_x0000_i1041" type="#_x0000_t75" alt="Some Johnny in his rowing blazer and cap with his boatered chum" style="width:89.25pt;height:75pt">
                        <v:imagedata r:id="rId35" r:href="rId36"/>
                      </v:shape>
                    </w:pict>
                  </w:r>
                </w:p>
                <w:p w:rsidR="00F67C30" w:rsidRPr="009478EB" w:rsidRDefault="00F67C30" w:rsidP="00887B2C">
                  <w:pPr>
                    <w:pStyle w:val="NormalWeb"/>
                    <w:jc w:val="center"/>
                  </w:pPr>
                  <w:r w:rsidRPr="009478EB">
                    <w:rPr>
                      <w:sz w:val="15"/>
                      <w:szCs w:val="15"/>
                    </w:rPr>
                    <w:t>[to read the Alt-Tag captions to these photos, you will need Microsoft Internet Explorer]</w:t>
                  </w:r>
                </w:p>
                <w:p w:rsidR="00F67C30" w:rsidRPr="009478EB" w:rsidRDefault="003F2C98" w:rsidP="00887B2C">
                  <w:r>
                    <w:pict>
                      <v:rect id="_x0000_i1042" style="width:0;height:1.5pt" o:hralign="center" o:hrstd="t" o:hr="t" fillcolor="#a0a0a0" stroked="f"/>
                    </w:pict>
                  </w:r>
                </w:p>
                <w:p w:rsidR="00F67C30" w:rsidRPr="009478EB" w:rsidRDefault="00F67C30" w:rsidP="00887B2C">
                  <w:pPr>
                    <w:pStyle w:val="NormalWeb"/>
                    <w:jc w:val="center"/>
                  </w:pPr>
                  <w:r w:rsidRPr="009478EB">
                    <w:rPr>
                      <w:rStyle w:val="Strong"/>
                      <w:sz w:val="36"/>
                      <w:szCs w:val="36"/>
                    </w:rPr>
                    <w:t>On a Historical Note</w:t>
                  </w:r>
                </w:p>
                <w:p w:rsidR="00F67C30" w:rsidRPr="009478EB" w:rsidRDefault="00F67C30" w:rsidP="00887B2C">
                  <w:pPr>
                    <w:pStyle w:val="NormalWeb"/>
                  </w:pPr>
                  <w:r w:rsidRPr="009478EB">
                    <w:t>In the photograph taken in 1910, the house is in the background.  In those days the house was covered in ivy and had a lean-to greenhouse where the garden room is today.  The gardens were not terraced at that time but were used as vegetable gardens, growing produce that was taken by river to the market in Cambridge.</w:t>
                  </w:r>
                </w:p>
                <w:p w:rsidR="00F67C30" w:rsidRPr="009478EB" w:rsidRDefault="00F67C30" w:rsidP="00887B2C">
                  <w:pPr>
                    <w:pStyle w:val="NormalWeb"/>
                  </w:pPr>
                  <w:r w:rsidRPr="009478EB">
                    <w:t xml:space="preserve">Many thanks to Margaret and Terry Barnard for sending us this photo, from the collection of the previous owners of </w:t>
                  </w:r>
                  <w:proofErr w:type="spellStart"/>
                  <w:r w:rsidRPr="009478EB">
                    <w:t>Ditton</w:t>
                  </w:r>
                  <w:proofErr w:type="spellEnd"/>
                  <w:r w:rsidRPr="009478EB">
                    <w:t xml:space="preserve"> Corner.</w:t>
                  </w:r>
                </w:p>
                <w:p w:rsidR="00F67C30" w:rsidRPr="009478EB" w:rsidRDefault="003F2C98" w:rsidP="00887B2C">
                  <w:r>
                    <w:pict>
                      <v:rect id="_x0000_i1043" style="width:0;height:1.5pt" o:hralign="center" o:hrstd="t" o:hr="t" fillcolor="#a0a0a0" stroked="f"/>
                    </w:pict>
                  </w:r>
                </w:p>
                <w:p w:rsidR="00F67C30" w:rsidRPr="009478EB" w:rsidRDefault="00F67C30" w:rsidP="00887B2C">
                  <w:pPr>
                    <w:pStyle w:val="NormalWeb"/>
                    <w:jc w:val="center"/>
                  </w:pPr>
                  <w:r w:rsidRPr="009478EB">
                    <w:rPr>
                      <w:rStyle w:val="Strong"/>
                      <w:sz w:val="36"/>
                      <w:szCs w:val="36"/>
                    </w:rPr>
                    <w:t>Where's Hatless Wally?</w:t>
                  </w:r>
                </w:p>
                <w:p w:rsidR="00F67C30" w:rsidRPr="009478EB" w:rsidRDefault="00F67C30" w:rsidP="00887B2C">
                  <w:pPr>
                    <w:pStyle w:val="NormalWeb"/>
                    <w:jc w:val="center"/>
                  </w:pPr>
                  <w:proofErr w:type="gramStart"/>
                  <w:r w:rsidRPr="009478EB">
                    <w:t>and</w:t>
                  </w:r>
                  <w:proofErr w:type="gramEnd"/>
                  <w:r w:rsidRPr="009478EB">
                    <w:t xml:space="preserve"> the answer is...</w:t>
                  </w:r>
                </w:p>
                <w:p w:rsidR="00F67C30" w:rsidRPr="009478EB" w:rsidRDefault="004F163E" w:rsidP="00887B2C">
                  <w:pPr>
                    <w:pStyle w:val="NormalWeb"/>
                    <w:jc w:val="center"/>
                  </w:pPr>
                  <w:r>
                    <w:pict>
                      <v:shape id="_x0000_i1044" type="#_x0000_t75" alt="By George - the fella's headbare!" style="width:145.5pt;height:127.5pt">
                        <v:imagedata r:id="rId37" r:href="rId38"/>
                      </v:shape>
                    </w:pict>
                  </w:r>
                </w:p>
                <w:p w:rsidR="00F67C30" w:rsidRPr="009478EB" w:rsidRDefault="00F67C30" w:rsidP="00887B2C">
                  <w:pPr>
                    <w:pStyle w:val="NormalWeb"/>
                    <w:jc w:val="center"/>
                  </w:pPr>
                  <w:bookmarkStart w:id="0" w:name="Guy_not_wearing_a_hat"/>
                  <w:r w:rsidRPr="009478EB">
                    <w:t>The bounder who is not wearing a hat (centre of picture).</w:t>
                  </w:r>
                  <w:bookmarkEnd w:id="0"/>
                  <w:r w:rsidRPr="009478EB">
                    <w:t xml:space="preserve"> </w:t>
                  </w:r>
                </w:p>
                <w:p w:rsidR="00F67C30" w:rsidRPr="009478EB" w:rsidRDefault="003F2C98" w:rsidP="00887B2C">
                  <w:r>
                    <w:pict>
                      <v:rect id="_x0000_i1045" style="width:0;height:1.5pt" o:hralign="center" o:hrstd="t" o:hr="t" fillcolor="#a0a0a0" stroked="f"/>
                    </w:pict>
                  </w:r>
                </w:p>
                <w:p w:rsidR="00F67C30" w:rsidRPr="009478EB" w:rsidRDefault="00F67C30" w:rsidP="00887B2C">
                  <w:pPr>
                    <w:pStyle w:val="NormalWeb"/>
                    <w:jc w:val="center"/>
                  </w:pPr>
                  <w:r w:rsidRPr="009478EB">
                    <w:rPr>
                      <w:sz w:val="15"/>
                      <w:szCs w:val="15"/>
                    </w:rPr>
                    <w:t>[Page Repaired 2010]</w:t>
                  </w:r>
                </w:p>
              </w:tc>
            </w:tr>
          </w:tbl>
          <w:p w:rsidR="00F67C30" w:rsidRDefault="00F67C30"/>
        </w:tc>
        <w:tc>
          <w:tcPr>
            <w:tcW w:w="4783" w:type="pct"/>
            <w:hideMark/>
          </w:tcPr>
          <w:p w:rsidR="00F67C30" w:rsidRDefault="00F67C30"/>
        </w:tc>
      </w:tr>
    </w:tbl>
    <w:p w:rsidR="000D37F6" w:rsidRPr="00A8455D" w:rsidRDefault="000D37F6" w:rsidP="00A8455D"/>
    <w:sectPr w:rsidR="000D37F6" w:rsidRPr="00A8455D" w:rsidSect="003F18A2">
      <w:pgSz w:w="11907" w:h="16840" w:code="9"/>
      <w:pgMar w:top="193" w:right="567" w:bottom="913"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123"/>
    <w:rsid w:val="000B3020"/>
    <w:rsid w:val="000D37F6"/>
    <w:rsid w:val="002552A0"/>
    <w:rsid w:val="003F18A2"/>
    <w:rsid w:val="003F2C98"/>
    <w:rsid w:val="004D4291"/>
    <w:rsid w:val="004F163E"/>
    <w:rsid w:val="00596F7C"/>
    <w:rsid w:val="005E7123"/>
    <w:rsid w:val="00703B2A"/>
    <w:rsid w:val="00715F86"/>
    <w:rsid w:val="00786694"/>
    <w:rsid w:val="008C6B29"/>
    <w:rsid w:val="008C6E73"/>
    <w:rsid w:val="008F7B7E"/>
    <w:rsid w:val="00962829"/>
    <w:rsid w:val="009F7B8D"/>
    <w:rsid w:val="00A8455D"/>
    <w:rsid w:val="00DA3301"/>
    <w:rsid w:val="00F63DCB"/>
    <w:rsid w:val="00F67C30"/>
    <w:rsid w:val="00FB61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A2"/>
    <w:rPr>
      <w:sz w:val="24"/>
      <w:lang w:eastAsia="en-US"/>
    </w:rPr>
  </w:style>
  <w:style w:type="paragraph" w:styleId="Heading5">
    <w:name w:val="heading 5"/>
    <w:basedOn w:val="Normal"/>
    <w:link w:val="Heading5Char"/>
    <w:uiPriority w:val="9"/>
    <w:qFormat/>
    <w:rsid w:val="002552A0"/>
    <w:pPr>
      <w:spacing w:before="100" w:beforeAutospacing="1" w:after="100" w:afterAutospacing="1"/>
      <w:outlineLvl w:val="4"/>
    </w:pPr>
    <w:rPr>
      <w:rFonts w:ascii="Times New Roman" w:hAnsi="Times New Roman"/>
      <w:b/>
      <w:bCs/>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B2A"/>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703B2A"/>
    <w:rPr>
      <w:i/>
      <w:iCs/>
    </w:rPr>
  </w:style>
  <w:style w:type="character" w:styleId="Hyperlink">
    <w:name w:val="Hyperlink"/>
    <w:basedOn w:val="DefaultParagraphFont"/>
    <w:uiPriority w:val="99"/>
    <w:semiHidden/>
    <w:unhideWhenUsed/>
    <w:rsid w:val="00703B2A"/>
    <w:rPr>
      <w:color w:val="0000FF"/>
      <w:u w:val="single"/>
    </w:rPr>
  </w:style>
  <w:style w:type="character" w:styleId="Strong">
    <w:name w:val="Strong"/>
    <w:basedOn w:val="DefaultParagraphFont"/>
    <w:uiPriority w:val="22"/>
    <w:qFormat/>
    <w:rsid w:val="00DA3301"/>
    <w:rPr>
      <w:b/>
      <w:bCs/>
    </w:rPr>
  </w:style>
  <w:style w:type="character" w:customStyle="1" w:styleId="Heading5Char">
    <w:name w:val="Heading 5 Char"/>
    <w:basedOn w:val="DefaultParagraphFont"/>
    <w:link w:val="Heading5"/>
    <w:uiPriority w:val="9"/>
    <w:rsid w:val="002552A0"/>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30907814">
      <w:bodyDiv w:val="1"/>
      <w:marLeft w:val="0"/>
      <w:marRight w:val="0"/>
      <w:marTop w:val="0"/>
      <w:marBottom w:val="0"/>
      <w:divBdr>
        <w:top w:val="none" w:sz="0" w:space="0" w:color="auto"/>
        <w:left w:val="none" w:sz="0" w:space="0" w:color="auto"/>
        <w:bottom w:val="none" w:sz="0" w:space="0" w:color="auto"/>
        <w:right w:val="none" w:sz="0" w:space="0" w:color="auto"/>
      </w:divBdr>
    </w:div>
    <w:div w:id="179390789">
      <w:bodyDiv w:val="1"/>
      <w:marLeft w:val="0"/>
      <w:marRight w:val="0"/>
      <w:marTop w:val="0"/>
      <w:marBottom w:val="0"/>
      <w:divBdr>
        <w:top w:val="none" w:sz="0" w:space="0" w:color="auto"/>
        <w:left w:val="none" w:sz="0" w:space="0" w:color="auto"/>
        <w:bottom w:val="none" w:sz="0" w:space="0" w:color="auto"/>
        <w:right w:val="none" w:sz="0" w:space="0" w:color="auto"/>
      </w:divBdr>
    </w:div>
    <w:div w:id="277956086">
      <w:bodyDiv w:val="1"/>
      <w:marLeft w:val="0"/>
      <w:marRight w:val="0"/>
      <w:marTop w:val="0"/>
      <w:marBottom w:val="0"/>
      <w:divBdr>
        <w:top w:val="none" w:sz="0" w:space="0" w:color="auto"/>
        <w:left w:val="none" w:sz="0" w:space="0" w:color="auto"/>
        <w:bottom w:val="none" w:sz="0" w:space="0" w:color="auto"/>
        <w:right w:val="none" w:sz="0" w:space="0" w:color="auto"/>
      </w:divBdr>
    </w:div>
    <w:div w:id="313536483">
      <w:bodyDiv w:val="1"/>
      <w:marLeft w:val="0"/>
      <w:marRight w:val="0"/>
      <w:marTop w:val="0"/>
      <w:marBottom w:val="0"/>
      <w:divBdr>
        <w:top w:val="none" w:sz="0" w:space="0" w:color="auto"/>
        <w:left w:val="none" w:sz="0" w:space="0" w:color="auto"/>
        <w:bottom w:val="none" w:sz="0" w:space="0" w:color="auto"/>
        <w:right w:val="none" w:sz="0" w:space="0" w:color="auto"/>
      </w:divBdr>
    </w:div>
    <w:div w:id="326327899">
      <w:bodyDiv w:val="1"/>
      <w:marLeft w:val="0"/>
      <w:marRight w:val="0"/>
      <w:marTop w:val="0"/>
      <w:marBottom w:val="0"/>
      <w:divBdr>
        <w:top w:val="none" w:sz="0" w:space="0" w:color="auto"/>
        <w:left w:val="none" w:sz="0" w:space="0" w:color="auto"/>
        <w:bottom w:val="none" w:sz="0" w:space="0" w:color="auto"/>
        <w:right w:val="none" w:sz="0" w:space="0" w:color="auto"/>
      </w:divBdr>
    </w:div>
    <w:div w:id="550848893">
      <w:bodyDiv w:val="1"/>
      <w:marLeft w:val="0"/>
      <w:marRight w:val="0"/>
      <w:marTop w:val="0"/>
      <w:marBottom w:val="0"/>
      <w:divBdr>
        <w:top w:val="none" w:sz="0" w:space="0" w:color="auto"/>
        <w:left w:val="none" w:sz="0" w:space="0" w:color="auto"/>
        <w:bottom w:val="none" w:sz="0" w:space="0" w:color="auto"/>
        <w:right w:val="none" w:sz="0" w:space="0" w:color="auto"/>
      </w:divBdr>
    </w:div>
    <w:div w:id="833226042">
      <w:bodyDiv w:val="1"/>
      <w:marLeft w:val="0"/>
      <w:marRight w:val="0"/>
      <w:marTop w:val="0"/>
      <w:marBottom w:val="0"/>
      <w:divBdr>
        <w:top w:val="none" w:sz="0" w:space="0" w:color="auto"/>
        <w:left w:val="none" w:sz="0" w:space="0" w:color="auto"/>
        <w:bottom w:val="none" w:sz="0" w:space="0" w:color="auto"/>
        <w:right w:val="none" w:sz="0" w:space="0" w:color="auto"/>
      </w:divBdr>
    </w:div>
    <w:div w:id="964584098">
      <w:bodyDiv w:val="1"/>
      <w:marLeft w:val="0"/>
      <w:marRight w:val="0"/>
      <w:marTop w:val="0"/>
      <w:marBottom w:val="0"/>
      <w:divBdr>
        <w:top w:val="none" w:sz="0" w:space="0" w:color="auto"/>
        <w:left w:val="none" w:sz="0" w:space="0" w:color="auto"/>
        <w:bottom w:val="none" w:sz="0" w:space="0" w:color="auto"/>
        <w:right w:val="none" w:sz="0" w:space="0" w:color="auto"/>
      </w:divBdr>
    </w:div>
    <w:div w:id="1015769147">
      <w:bodyDiv w:val="1"/>
      <w:marLeft w:val="0"/>
      <w:marRight w:val="0"/>
      <w:marTop w:val="0"/>
      <w:marBottom w:val="0"/>
      <w:divBdr>
        <w:top w:val="none" w:sz="0" w:space="0" w:color="auto"/>
        <w:left w:val="none" w:sz="0" w:space="0" w:color="auto"/>
        <w:bottom w:val="none" w:sz="0" w:space="0" w:color="auto"/>
        <w:right w:val="none" w:sz="0" w:space="0" w:color="auto"/>
      </w:divBdr>
    </w:div>
    <w:div w:id="1125655264">
      <w:bodyDiv w:val="1"/>
      <w:marLeft w:val="0"/>
      <w:marRight w:val="0"/>
      <w:marTop w:val="0"/>
      <w:marBottom w:val="0"/>
      <w:divBdr>
        <w:top w:val="none" w:sz="0" w:space="0" w:color="auto"/>
        <w:left w:val="none" w:sz="0" w:space="0" w:color="auto"/>
        <w:bottom w:val="none" w:sz="0" w:space="0" w:color="auto"/>
        <w:right w:val="none" w:sz="0" w:space="0" w:color="auto"/>
      </w:divBdr>
    </w:div>
    <w:div w:id="1213884374">
      <w:bodyDiv w:val="1"/>
      <w:marLeft w:val="0"/>
      <w:marRight w:val="0"/>
      <w:marTop w:val="0"/>
      <w:marBottom w:val="0"/>
      <w:divBdr>
        <w:top w:val="none" w:sz="0" w:space="0" w:color="auto"/>
        <w:left w:val="none" w:sz="0" w:space="0" w:color="auto"/>
        <w:bottom w:val="none" w:sz="0" w:space="0" w:color="auto"/>
        <w:right w:val="none" w:sz="0" w:space="0" w:color="auto"/>
      </w:divBdr>
    </w:div>
    <w:div w:id="1222521490">
      <w:bodyDiv w:val="1"/>
      <w:marLeft w:val="0"/>
      <w:marRight w:val="0"/>
      <w:marTop w:val="0"/>
      <w:marBottom w:val="0"/>
      <w:divBdr>
        <w:top w:val="none" w:sz="0" w:space="0" w:color="auto"/>
        <w:left w:val="none" w:sz="0" w:space="0" w:color="auto"/>
        <w:bottom w:val="none" w:sz="0" w:space="0" w:color="auto"/>
        <w:right w:val="none" w:sz="0" w:space="0" w:color="auto"/>
      </w:divBdr>
    </w:div>
    <w:div w:id="1240552606">
      <w:bodyDiv w:val="1"/>
      <w:marLeft w:val="0"/>
      <w:marRight w:val="0"/>
      <w:marTop w:val="0"/>
      <w:marBottom w:val="0"/>
      <w:divBdr>
        <w:top w:val="none" w:sz="0" w:space="0" w:color="auto"/>
        <w:left w:val="none" w:sz="0" w:space="0" w:color="auto"/>
        <w:bottom w:val="none" w:sz="0" w:space="0" w:color="auto"/>
        <w:right w:val="none" w:sz="0" w:space="0" w:color="auto"/>
      </w:divBdr>
    </w:div>
    <w:div w:id="1362627690">
      <w:bodyDiv w:val="1"/>
      <w:marLeft w:val="0"/>
      <w:marRight w:val="0"/>
      <w:marTop w:val="0"/>
      <w:marBottom w:val="0"/>
      <w:divBdr>
        <w:top w:val="none" w:sz="0" w:space="0" w:color="auto"/>
        <w:left w:val="none" w:sz="0" w:space="0" w:color="auto"/>
        <w:bottom w:val="none" w:sz="0" w:space="0" w:color="auto"/>
        <w:right w:val="none" w:sz="0" w:space="0" w:color="auto"/>
      </w:divBdr>
    </w:div>
    <w:div w:id="1535651220">
      <w:bodyDiv w:val="1"/>
      <w:marLeft w:val="0"/>
      <w:marRight w:val="0"/>
      <w:marTop w:val="0"/>
      <w:marBottom w:val="0"/>
      <w:divBdr>
        <w:top w:val="none" w:sz="0" w:space="0" w:color="auto"/>
        <w:left w:val="none" w:sz="0" w:space="0" w:color="auto"/>
        <w:bottom w:val="none" w:sz="0" w:space="0" w:color="auto"/>
        <w:right w:val="none" w:sz="0" w:space="0" w:color="auto"/>
      </w:divBdr>
    </w:div>
    <w:div w:id="1683361504">
      <w:bodyDiv w:val="1"/>
      <w:marLeft w:val="0"/>
      <w:marRight w:val="0"/>
      <w:marTop w:val="0"/>
      <w:marBottom w:val="0"/>
      <w:divBdr>
        <w:top w:val="none" w:sz="0" w:space="0" w:color="auto"/>
        <w:left w:val="none" w:sz="0" w:space="0" w:color="auto"/>
        <w:bottom w:val="none" w:sz="0" w:space="0" w:color="auto"/>
        <w:right w:val="none" w:sz="0" w:space="0" w:color="auto"/>
      </w:divBdr>
    </w:div>
    <w:div w:id="1699239390">
      <w:bodyDiv w:val="1"/>
      <w:marLeft w:val="0"/>
      <w:marRight w:val="0"/>
      <w:marTop w:val="0"/>
      <w:marBottom w:val="0"/>
      <w:divBdr>
        <w:top w:val="none" w:sz="0" w:space="0" w:color="auto"/>
        <w:left w:val="none" w:sz="0" w:space="0" w:color="auto"/>
        <w:bottom w:val="none" w:sz="0" w:space="0" w:color="auto"/>
        <w:right w:val="none" w:sz="0" w:space="0" w:color="auto"/>
      </w:divBdr>
    </w:div>
    <w:div w:id="1711495546">
      <w:bodyDiv w:val="1"/>
      <w:marLeft w:val="0"/>
      <w:marRight w:val="0"/>
      <w:marTop w:val="0"/>
      <w:marBottom w:val="0"/>
      <w:divBdr>
        <w:top w:val="none" w:sz="0" w:space="0" w:color="auto"/>
        <w:left w:val="none" w:sz="0" w:space="0" w:color="auto"/>
        <w:bottom w:val="none" w:sz="0" w:space="0" w:color="auto"/>
        <w:right w:val="none" w:sz="0" w:space="0" w:color="auto"/>
      </w:divBdr>
    </w:div>
    <w:div w:id="1800950241">
      <w:bodyDiv w:val="1"/>
      <w:marLeft w:val="0"/>
      <w:marRight w:val="0"/>
      <w:marTop w:val="0"/>
      <w:marBottom w:val="0"/>
      <w:divBdr>
        <w:top w:val="none" w:sz="0" w:space="0" w:color="auto"/>
        <w:left w:val="none" w:sz="0" w:space="0" w:color="auto"/>
        <w:bottom w:val="none" w:sz="0" w:space="0" w:color="auto"/>
        <w:right w:val="none" w:sz="0" w:space="0" w:color="auto"/>
      </w:divBdr>
    </w:div>
    <w:div w:id="2008438705">
      <w:bodyDiv w:val="1"/>
      <w:marLeft w:val="0"/>
      <w:marRight w:val="0"/>
      <w:marTop w:val="0"/>
      <w:marBottom w:val="0"/>
      <w:divBdr>
        <w:top w:val="none" w:sz="0" w:space="0" w:color="auto"/>
        <w:left w:val="none" w:sz="0" w:space="0" w:color="auto"/>
        <w:bottom w:val="none" w:sz="0" w:space="0" w:color="auto"/>
        <w:right w:val="none" w:sz="0" w:space="0" w:color="auto"/>
      </w:divBdr>
    </w:div>
    <w:div w:id="2045130418">
      <w:bodyDiv w:val="1"/>
      <w:marLeft w:val="0"/>
      <w:marRight w:val="0"/>
      <w:marTop w:val="0"/>
      <w:marBottom w:val="0"/>
      <w:divBdr>
        <w:top w:val="none" w:sz="0" w:space="0" w:color="auto"/>
        <w:left w:val="none" w:sz="0" w:space="0" w:color="auto"/>
        <w:bottom w:val="none" w:sz="0" w:space="0" w:color="auto"/>
        <w:right w:val="none" w:sz="0" w:space="0" w:color="auto"/>
      </w:divBdr>
    </w:div>
    <w:div w:id="20550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ittoncorner.com/bumps%20ditton%20corner%20photo%201910/hats%201%20boaters%20100.jpg" TargetMode="External"/><Relationship Id="rId13" Type="http://schemas.openxmlformats.org/officeDocument/2006/relationships/image" Target="media/image5.jpeg"/><Relationship Id="rId18" Type="http://schemas.openxmlformats.org/officeDocument/2006/relationships/image" Target="http://www.dittoncorner.com/bumps%20ditton%20corner%20photo%201910/hats%2013%20panama%20&amp;%20creation%20100.jpg" TargetMode="External"/><Relationship Id="rId26" Type="http://schemas.openxmlformats.org/officeDocument/2006/relationships/image" Target="http://www.dittoncorner.com/bumps%20ditton%20corner%20photo%201910/hats%202%20little%20girls%20bonnets%20100.jp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image" Target="http://www.dittoncorner.com/bumps%20ditton%20corner%20photo%201910/hats%2017%20vicar%20&amp;%20tart%20100.jpg" TargetMode="External"/><Relationship Id="rId7" Type="http://schemas.openxmlformats.org/officeDocument/2006/relationships/image" Target="media/image2.jpeg"/><Relationship Id="rId12" Type="http://schemas.openxmlformats.org/officeDocument/2006/relationships/image" Target="http://www.dittoncorner.com/bumps%20ditton%20corner%20photo%201910/hats%201%20crowd%20100.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http://www.dittoncorner.com/bumps%20ditton%20corner%20photo%201910/guy%20not%20wearing%20a%20hat.jpg" TargetMode="External"/><Relationship Id="rId2" Type="http://schemas.openxmlformats.org/officeDocument/2006/relationships/settings" Target="settings.xml"/><Relationship Id="rId16" Type="http://schemas.openxmlformats.org/officeDocument/2006/relationships/image" Target="http://www.dittoncorner.com/bumps%20ditton%20corner%20photo%201910/hats%2012%20bohemian%20100.jpg" TargetMode="External"/><Relationship Id="rId20" Type="http://schemas.openxmlformats.org/officeDocument/2006/relationships/image" Target="http://www.dittoncorner.com/bumps%20ditton%20corner%20photo%201910/hats%2014%20%20little%20girl's%20bonnet%20100.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dittoncorner.com/toppage1.htm" TargetMode="External"/><Relationship Id="rId11" Type="http://schemas.openxmlformats.org/officeDocument/2006/relationships/image" Target="media/image4.jpeg"/><Relationship Id="rId24" Type="http://schemas.openxmlformats.org/officeDocument/2006/relationships/image" Target="http://www.dittoncorner.com/bumps%20ditton%20corner%20photo%201910/hats%2015%20assorted%20boaters%20100.jpg" TargetMode="External"/><Relationship Id="rId32" Type="http://schemas.openxmlformats.org/officeDocument/2006/relationships/image" Target="http://www.dittoncorner.com/bumps%20ditton%20corner%20photo%201910/hats%205%20bonnet%20creations%20100.jpg" TargetMode="External"/><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image" Target="http://www.dittoncorner.com/bumps%20ditton%20corner%20photo%201910/ditton%20corner%201910%20sepia%20743.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http://www.dittoncorner.com/bumps%20ditton%20corner%20photo%201910/hats%203%20flat%20cap%20100.jpg" TargetMode="External"/><Relationship Id="rId36" Type="http://schemas.openxmlformats.org/officeDocument/2006/relationships/image" Target="http://www.dittoncorner.com/bumps%20ditton%20corner%20photo%201910/hats%2016%20cap%20&amp;%20boater%20100.jpg" TargetMode="External"/><Relationship Id="rId10" Type="http://schemas.openxmlformats.org/officeDocument/2006/relationships/image" Target="http://www.dittoncorner.com/bumps%20ditton%20corner%20photo%201910/hats%2010%20toff%20100.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http://www.dittoncorner.com/bumps%20ditton%20corner%20photo%201910/hats%2011%20couple%20100.jpg" TargetMode="External"/><Relationship Id="rId22" Type="http://schemas.openxmlformats.org/officeDocument/2006/relationships/image" Target="http://www.dittoncorner.com/bumps%20ditton%20corner%20photo%201910/hats%2014%20assorted%20100.jpg" TargetMode="External"/><Relationship Id="rId27" Type="http://schemas.openxmlformats.org/officeDocument/2006/relationships/image" Target="media/image12.jpeg"/><Relationship Id="rId30" Type="http://schemas.openxmlformats.org/officeDocument/2006/relationships/image" Target="http://www.dittoncorner.com/bumps%20ditton%20corner%20photo%201910/hats%204%20bowler%20100.jpg" TargetMode="External"/><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FALLING APART   (LYRICS)                  RANT</vt:lpstr>
    </vt:vector>
  </TitlesOfParts>
  <Company>Home</Company>
  <LinksUpToDate>false</LinksUpToDate>
  <CharactersWithSpaces>3691</CharactersWithSpaces>
  <SharedDoc>false</SharedDoc>
  <HLinks>
    <vt:vector size="6" baseType="variant">
      <vt:variant>
        <vt:i4>655421</vt:i4>
      </vt:variant>
      <vt:variant>
        <vt:i4>1030</vt:i4>
      </vt:variant>
      <vt:variant>
        <vt:i4>1025</vt:i4>
      </vt:variant>
      <vt:variant>
        <vt:i4>1</vt:i4>
      </vt:variant>
      <vt:variant>
        <vt:lpwstr>..\My Pictures\Co-ban stamp\Co-Ban stamp 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APART   (LYRICS)                  RANT</dc:title>
  <dc:creator>Nick Coburn</dc:creator>
  <cp:lastModifiedBy>Nick Coburn</cp:lastModifiedBy>
  <cp:revision>2</cp:revision>
  <cp:lastPrinted>2008-05-17T14:06:00Z</cp:lastPrinted>
  <dcterms:created xsi:type="dcterms:W3CDTF">2014-04-28T13:22:00Z</dcterms:created>
  <dcterms:modified xsi:type="dcterms:W3CDTF">2014-04-28T13:22:00Z</dcterms:modified>
</cp:coreProperties>
</file>